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88" w:rsidRDefault="00780A88" w:rsidP="00780A88">
      <w:pPr>
        <w:jc w:val="center"/>
        <w:rPr>
          <w:b/>
        </w:rPr>
      </w:pPr>
    </w:p>
    <w:p w:rsidR="00780A88" w:rsidRDefault="00780A88" w:rsidP="00780A88">
      <w:pPr>
        <w:jc w:val="center"/>
        <w:rPr>
          <w:b/>
        </w:rPr>
      </w:pPr>
    </w:p>
    <w:p w:rsidR="00780A88" w:rsidRDefault="00780A88" w:rsidP="00780A88">
      <w:pPr>
        <w:jc w:val="center"/>
        <w:rPr>
          <w:b/>
        </w:rPr>
      </w:pPr>
      <w:r>
        <w:rPr>
          <w:b/>
        </w:rPr>
        <w:t xml:space="preserve">TOCAS </w:t>
      </w:r>
      <w:r w:rsidRPr="00267D24">
        <w:rPr>
          <w:b/>
        </w:rPr>
        <w:t xml:space="preserve">PENALES </w:t>
      </w:r>
      <w:r>
        <w:rPr>
          <w:b/>
        </w:rPr>
        <w:t>QUE S</w:t>
      </w:r>
      <w:r w:rsidR="004C59E6">
        <w:rPr>
          <w:b/>
        </w:rPr>
        <w:t xml:space="preserve">ERAN VISTOS EN SESION DE LA </w:t>
      </w:r>
      <w:bookmarkStart w:id="0" w:name="_GoBack"/>
      <w:bookmarkEnd w:id="0"/>
      <w:r>
        <w:rPr>
          <w:b/>
        </w:rPr>
        <w:t xml:space="preserve">SALA COLEGIADA PENAL </w:t>
      </w:r>
    </w:p>
    <w:p w:rsidR="00780A88" w:rsidRDefault="004C59E6" w:rsidP="00780A88">
      <w:pPr>
        <w:jc w:val="center"/>
        <w:rPr>
          <w:b/>
        </w:rPr>
      </w:pPr>
      <w:r>
        <w:rPr>
          <w:b/>
        </w:rPr>
        <w:t>24 DE NOVIEMBRE</w:t>
      </w:r>
      <w:r w:rsidR="00780A88">
        <w:rPr>
          <w:b/>
        </w:rPr>
        <w:t xml:space="preserve">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2150"/>
      </w:tblGrid>
      <w:tr w:rsidR="00780A88" w:rsidRPr="00325EBB" w:rsidTr="00D442FE">
        <w:tc>
          <w:tcPr>
            <w:tcW w:w="1912" w:type="dxa"/>
            <w:shd w:val="clear" w:color="auto" w:fill="D0CECE" w:themeFill="background2" w:themeFillShade="E6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780A88" w:rsidRPr="009D6547" w:rsidRDefault="00780A88" w:rsidP="00D442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780A88" w:rsidRPr="00325EBB" w:rsidTr="00D442FE">
        <w:tc>
          <w:tcPr>
            <w:tcW w:w="1912" w:type="dxa"/>
          </w:tcPr>
          <w:p w:rsidR="00780A88" w:rsidRPr="004C59E6" w:rsidRDefault="00780A88" w:rsidP="00D44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A88" w:rsidRPr="004C59E6" w:rsidRDefault="004C59E6" w:rsidP="00D44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9E6">
              <w:rPr>
                <w:rFonts w:ascii="Arial" w:hAnsi="Arial" w:cs="Arial"/>
                <w:b/>
                <w:sz w:val="24"/>
                <w:szCs w:val="24"/>
              </w:rPr>
              <w:t>TOCA PENAL 51/2020-E</w:t>
            </w:r>
          </w:p>
          <w:p w:rsidR="00780A88" w:rsidRPr="004C59E6" w:rsidRDefault="004C59E6" w:rsidP="004C59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9E6">
              <w:rPr>
                <w:rFonts w:ascii="Arial" w:hAnsi="Arial" w:cs="Arial"/>
                <w:b/>
                <w:sz w:val="24"/>
                <w:szCs w:val="24"/>
              </w:rPr>
              <w:t>MGDO. LUIS EFREN RIOS VEGA</w:t>
            </w:r>
          </w:p>
        </w:tc>
        <w:tc>
          <w:tcPr>
            <w:tcW w:w="1795" w:type="dxa"/>
          </w:tcPr>
          <w:p w:rsidR="00780A88" w:rsidRPr="004C59E6" w:rsidRDefault="004C59E6" w:rsidP="00D442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9E6">
              <w:rPr>
                <w:rFonts w:ascii="Arial" w:hAnsi="Arial" w:cs="Arial"/>
                <w:b/>
                <w:sz w:val="24"/>
                <w:szCs w:val="24"/>
              </w:rPr>
              <w:t xml:space="preserve">JORGE FABIAN </w:t>
            </w:r>
          </w:p>
        </w:tc>
        <w:tc>
          <w:tcPr>
            <w:tcW w:w="1796" w:type="dxa"/>
          </w:tcPr>
          <w:p w:rsidR="00780A88" w:rsidRPr="004C59E6" w:rsidRDefault="004C59E6" w:rsidP="00D44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9E6">
              <w:rPr>
                <w:rFonts w:ascii="Arial" w:hAnsi="Arial" w:cs="Arial"/>
                <w:b/>
                <w:smallCaps/>
                <w:sz w:val="24"/>
                <w:szCs w:val="24"/>
              </w:rPr>
              <w:t>HOMICIDIO CALIFICADO POR HABER SIDO COMETIDO CON VENTAJA Y BRUTAL FEROCIDAD</w:t>
            </w:r>
          </w:p>
        </w:tc>
        <w:tc>
          <w:tcPr>
            <w:tcW w:w="1796" w:type="dxa"/>
          </w:tcPr>
          <w:p w:rsidR="00780A88" w:rsidRPr="004C59E6" w:rsidRDefault="004C59E6" w:rsidP="00D44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9E6">
              <w:rPr>
                <w:rFonts w:ascii="Arial" w:hAnsi="Arial" w:cs="Arial"/>
                <w:b/>
                <w:sz w:val="24"/>
                <w:szCs w:val="24"/>
              </w:rPr>
              <w:t>JUEZ DE PRIMERA INSTANCIA EN MATERIA PENAL ESPECIALIZADA EN   DE EJECUCIÓN DEL SISTEMA ACUSATORIO ORAL DEL DISTRITO JUDICIAL DE SALTILLO, COAHUILA DE ZARAGOZA</w:t>
            </w:r>
          </w:p>
        </w:tc>
      </w:tr>
      <w:tr w:rsidR="00780A88" w:rsidRPr="00325EBB" w:rsidTr="00D442FE">
        <w:tc>
          <w:tcPr>
            <w:tcW w:w="1912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780A88" w:rsidRPr="009D6547" w:rsidRDefault="00780A88" w:rsidP="00D442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780A88" w:rsidRPr="00325EBB" w:rsidTr="00D442FE">
        <w:tc>
          <w:tcPr>
            <w:tcW w:w="1912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780A88" w:rsidRPr="009D6547" w:rsidRDefault="00780A88" w:rsidP="00D442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780A88" w:rsidRPr="00325EBB" w:rsidTr="00D442FE">
        <w:tc>
          <w:tcPr>
            <w:tcW w:w="1912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780A88" w:rsidRPr="009D6547" w:rsidRDefault="00780A88" w:rsidP="00D442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6" w:type="dxa"/>
          </w:tcPr>
          <w:p w:rsidR="00780A88" w:rsidRPr="009D6547" w:rsidRDefault="00780A88" w:rsidP="00D442F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:rsidR="00780A88" w:rsidRDefault="00780A88" w:rsidP="00780A88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780A88" w:rsidRPr="00267D24" w:rsidRDefault="00780A88" w:rsidP="00780A88">
      <w:pPr>
        <w:jc w:val="both"/>
        <w:rPr>
          <w:b/>
        </w:rPr>
      </w:pPr>
    </w:p>
    <w:p w:rsidR="00780A88" w:rsidRDefault="00780A88" w:rsidP="00780A88"/>
    <w:p w:rsidR="00780A88" w:rsidRDefault="00780A88" w:rsidP="00780A88"/>
    <w:p w:rsidR="00780A88" w:rsidRDefault="00780A88" w:rsidP="00780A88"/>
    <w:p w:rsidR="003B2A3E" w:rsidRDefault="003B2A3E"/>
    <w:sectPr w:rsidR="003B2A3E" w:rsidSect="008E32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88"/>
    <w:rsid w:val="00071C21"/>
    <w:rsid w:val="00094E53"/>
    <w:rsid w:val="000C4526"/>
    <w:rsid w:val="00120E11"/>
    <w:rsid w:val="00215D49"/>
    <w:rsid w:val="002C1668"/>
    <w:rsid w:val="00331850"/>
    <w:rsid w:val="003B2A3E"/>
    <w:rsid w:val="004168A8"/>
    <w:rsid w:val="004C59E6"/>
    <w:rsid w:val="004F1750"/>
    <w:rsid w:val="005D7E06"/>
    <w:rsid w:val="00616153"/>
    <w:rsid w:val="00780A88"/>
    <w:rsid w:val="00924F4E"/>
    <w:rsid w:val="009514CC"/>
    <w:rsid w:val="00A712EF"/>
    <w:rsid w:val="00AD6C76"/>
    <w:rsid w:val="00C4203B"/>
    <w:rsid w:val="00C47805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CC6A-DBFD-4D92-B8F2-803B3A1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88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A88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2020-11-23T19:09:00Z</dcterms:created>
  <dcterms:modified xsi:type="dcterms:W3CDTF">2020-11-23T19:39:00Z</dcterms:modified>
</cp:coreProperties>
</file>